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5E78" w14:textId="77777777" w:rsidR="002E7FBC" w:rsidRDefault="002E7FBC" w:rsidP="002E7FBC">
      <w:pPr>
        <w:jc w:val="center"/>
        <w:rPr>
          <w:rFonts w:ascii="Times New Roman" w:hAnsi="Times New Roman" w:cs="Times New Roman"/>
          <w:b/>
        </w:rPr>
      </w:pPr>
    </w:p>
    <w:p w14:paraId="43FDEF85" w14:textId="77777777" w:rsidR="007C35F2" w:rsidRDefault="007C35F2" w:rsidP="007C3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DA978E" w14:textId="77777777" w:rsidR="007C35F2" w:rsidRPr="00673D6C" w:rsidRDefault="007C35F2" w:rsidP="007C35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3D6C">
        <w:rPr>
          <w:rFonts w:ascii="Times New Roman" w:eastAsia="Times New Roman" w:hAnsi="Times New Roman"/>
          <w:b/>
          <w:sz w:val="24"/>
          <w:szCs w:val="24"/>
        </w:rPr>
        <w:t xml:space="preserve">Нотариальная палата Санкт-Петербурга </w:t>
      </w:r>
    </w:p>
    <w:p w14:paraId="7FF52568" w14:textId="77777777" w:rsidR="007C35F2" w:rsidRPr="00673D6C" w:rsidRDefault="007C35F2" w:rsidP="007C35F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673D6C">
        <w:rPr>
          <w:rFonts w:ascii="Times New Roman" w:eastAsia="Times New Roman" w:hAnsi="Times New Roman"/>
          <w:b/>
          <w:sz w:val="36"/>
          <w:szCs w:val="36"/>
        </w:rPr>
        <w:t>Нотариус Скрынник Вадим Леонидович</w:t>
      </w:r>
    </w:p>
    <w:p w14:paraId="7AA90CAD" w14:textId="77777777" w:rsidR="007C35F2" w:rsidRPr="00673D6C" w:rsidRDefault="007C35F2" w:rsidP="007C35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3D6C">
        <w:rPr>
          <w:rFonts w:ascii="Times New Roman" w:eastAsia="Times New Roman" w:hAnsi="Times New Roman"/>
          <w:b/>
          <w:sz w:val="24"/>
          <w:szCs w:val="24"/>
        </w:rPr>
        <w:t>Нотариальный округ: Санкт-Петербург</w:t>
      </w:r>
    </w:p>
    <w:p w14:paraId="42583977" w14:textId="77777777" w:rsidR="007C35F2" w:rsidRPr="00673D6C" w:rsidRDefault="007C35F2" w:rsidP="007C35F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73D6C">
        <w:rPr>
          <w:rFonts w:ascii="Times New Roman" w:eastAsia="Times New Roman" w:hAnsi="Times New Roman"/>
          <w:b/>
          <w:sz w:val="20"/>
          <w:szCs w:val="20"/>
        </w:rPr>
        <w:t>Приказ о назначении: № 80-к от 15.01.2003</w:t>
      </w:r>
    </w:p>
    <w:p w14:paraId="4DA1645E" w14:textId="77777777" w:rsidR="007C35F2" w:rsidRPr="00673D6C" w:rsidRDefault="007C35F2" w:rsidP="007C35F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73D6C">
        <w:rPr>
          <w:rFonts w:ascii="Times New Roman" w:eastAsia="Times New Roman" w:hAnsi="Times New Roman"/>
          <w:b/>
          <w:sz w:val="20"/>
          <w:szCs w:val="20"/>
        </w:rPr>
        <w:t>Лицензия: № 363 от 10.10.1997</w:t>
      </w:r>
    </w:p>
    <w:p w14:paraId="439457B2" w14:textId="77777777" w:rsidR="007C35F2" w:rsidRPr="00673D6C" w:rsidRDefault="007C35F2" w:rsidP="007C35F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73D6C">
        <w:rPr>
          <w:rFonts w:ascii="Times New Roman" w:eastAsia="Times New Roman" w:hAnsi="Times New Roman"/>
          <w:sz w:val="20"/>
          <w:szCs w:val="20"/>
        </w:rPr>
        <w:t>Адрес: 191014, Санкт-Петербург, Литейный проспект, д. 45, помещение 21</w:t>
      </w:r>
    </w:p>
    <w:p w14:paraId="2CF51092" w14:textId="77777777" w:rsidR="007C35F2" w:rsidRPr="00673D6C" w:rsidRDefault="007C35F2" w:rsidP="007C35F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73D6C">
        <w:rPr>
          <w:rFonts w:ascii="Times New Roman" w:eastAsia="Times New Roman" w:hAnsi="Times New Roman"/>
          <w:sz w:val="20"/>
          <w:szCs w:val="20"/>
        </w:rPr>
        <w:t>Тел./факс: 8(812)273-49-35,  тел.: 8(812)579-33-27, ИНН 780401101292</w:t>
      </w:r>
    </w:p>
    <w:p w14:paraId="508980C3" w14:textId="77777777" w:rsidR="007C35F2" w:rsidRPr="00673D6C" w:rsidRDefault="00000000" w:rsidP="007C35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hyperlink r:id="rId5" w:history="1">
        <w:r w:rsidR="007C35F2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www</w:t>
        </w:r>
        <w:r w:rsidR="007C35F2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7C35F2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notary</w:t>
        </w:r>
        <w:r w:rsidR="007C35F2" w:rsidRPr="00673D6C">
          <w:rPr>
            <w:rFonts w:ascii="Times New Roman" w:eastAsia="Times New Roman" w:hAnsi="Times New Roman"/>
            <w:sz w:val="20"/>
            <w:szCs w:val="20"/>
          </w:rPr>
          <w:t>-</w:t>
        </w:r>
        <w:r w:rsidR="007C35F2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svl</w:t>
        </w:r>
        <w:r w:rsidR="007C35F2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7C35F2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ru</w:t>
        </w:r>
      </w:hyperlink>
      <w:r w:rsidR="007C35F2" w:rsidRPr="00673D6C">
        <w:rPr>
          <w:rFonts w:ascii="Times New Roman" w:eastAsia="Times New Roman" w:hAnsi="Times New Roman"/>
          <w:sz w:val="20"/>
          <w:szCs w:val="20"/>
        </w:rPr>
        <w:t xml:space="preserve">, </w:t>
      </w:r>
      <w:r w:rsidR="007C35F2" w:rsidRPr="00673D6C">
        <w:rPr>
          <w:rFonts w:ascii="Times New Roman" w:eastAsia="Times New Roman" w:hAnsi="Times New Roman"/>
          <w:sz w:val="20"/>
          <w:szCs w:val="20"/>
          <w:lang w:val="en-US"/>
        </w:rPr>
        <w:t>e</w:t>
      </w:r>
      <w:r w:rsidR="007C35F2" w:rsidRPr="00673D6C">
        <w:rPr>
          <w:rFonts w:ascii="Times New Roman" w:eastAsia="Times New Roman" w:hAnsi="Times New Roman"/>
          <w:sz w:val="20"/>
          <w:szCs w:val="20"/>
        </w:rPr>
        <w:t>-</w:t>
      </w:r>
      <w:r w:rsidR="007C35F2" w:rsidRPr="00673D6C">
        <w:rPr>
          <w:rFonts w:ascii="Times New Roman" w:eastAsia="Times New Roman" w:hAnsi="Times New Roman"/>
          <w:sz w:val="20"/>
          <w:szCs w:val="20"/>
          <w:lang w:val="en-US"/>
        </w:rPr>
        <w:t>mail</w:t>
      </w:r>
      <w:r w:rsidR="007C35F2" w:rsidRPr="00673D6C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6" w:history="1">
        <w:r w:rsidR="007C35F2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notary</w:t>
        </w:r>
        <w:r w:rsidR="007C35F2" w:rsidRPr="00673D6C">
          <w:rPr>
            <w:rFonts w:ascii="Times New Roman" w:eastAsia="Times New Roman" w:hAnsi="Times New Roman"/>
            <w:sz w:val="20"/>
            <w:szCs w:val="20"/>
          </w:rPr>
          <w:t>-</w:t>
        </w:r>
        <w:r w:rsidR="007C35F2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svlg</w:t>
        </w:r>
        <w:r w:rsidR="007C35F2" w:rsidRPr="00673D6C">
          <w:rPr>
            <w:rFonts w:ascii="Times New Roman" w:eastAsia="Times New Roman" w:hAnsi="Times New Roman"/>
            <w:sz w:val="20"/>
            <w:szCs w:val="20"/>
          </w:rPr>
          <w:t>@</w:t>
        </w:r>
        <w:r w:rsidR="007C35F2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yandex</w:t>
        </w:r>
        <w:r w:rsidR="007C35F2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7C35F2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ru</w:t>
        </w:r>
      </w:hyperlink>
    </w:p>
    <w:p w14:paraId="461D9CDE" w14:textId="77777777" w:rsidR="002E7FBC" w:rsidRDefault="002E7FBC" w:rsidP="002E7FBC">
      <w:pPr>
        <w:jc w:val="center"/>
        <w:rPr>
          <w:rFonts w:ascii="Times New Roman" w:hAnsi="Times New Roman" w:cs="Times New Roman"/>
          <w:b/>
        </w:rPr>
      </w:pPr>
    </w:p>
    <w:p w14:paraId="7917DD4B" w14:textId="77777777" w:rsidR="002E7FBC" w:rsidRPr="002E7FBC" w:rsidRDefault="002E7FBC" w:rsidP="002E7FBC">
      <w:pPr>
        <w:jc w:val="center"/>
        <w:rPr>
          <w:rFonts w:ascii="Times New Roman" w:hAnsi="Times New Roman" w:cs="Times New Roman"/>
          <w:b/>
        </w:rPr>
      </w:pPr>
      <w:r w:rsidRPr="002E7FBC">
        <w:rPr>
          <w:rFonts w:ascii="Times New Roman" w:hAnsi="Times New Roman" w:cs="Times New Roman"/>
          <w:b/>
        </w:rPr>
        <w:t xml:space="preserve">Список документов для </w:t>
      </w:r>
      <w:r>
        <w:rPr>
          <w:rFonts w:ascii="Times New Roman" w:hAnsi="Times New Roman" w:cs="Times New Roman"/>
          <w:b/>
        </w:rPr>
        <w:t>оформления наследства на вклады</w:t>
      </w:r>
    </w:p>
    <w:p w14:paraId="23916EA0" w14:textId="77777777" w:rsidR="002E7FBC" w:rsidRPr="002E7FBC" w:rsidRDefault="002E7FBC" w:rsidP="002E7FB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E7FBC">
        <w:rPr>
          <w:rFonts w:ascii="Times New Roman" w:hAnsi="Times New Roman" w:cs="Times New Roman"/>
        </w:rPr>
        <w:t>Документ, подтверждающий родственные отношения с наследодателем + 1 копия</w:t>
      </w:r>
    </w:p>
    <w:p w14:paraId="1D4DA4A7" w14:textId="77777777" w:rsidR="002E7FBC" w:rsidRPr="002E7FBC" w:rsidRDefault="002E7FBC" w:rsidP="002E7FB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E7FBC">
        <w:rPr>
          <w:rFonts w:ascii="Times New Roman" w:hAnsi="Times New Roman" w:cs="Times New Roman"/>
        </w:rPr>
        <w:t>Свидетельство о смерти наследодателя + 1 копия</w:t>
      </w:r>
    </w:p>
    <w:p w14:paraId="46B25ACE" w14:textId="77777777" w:rsidR="002E7FBC" w:rsidRPr="002E7FBC" w:rsidRDefault="002E7FBC" w:rsidP="002E7FB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E7FBC">
        <w:rPr>
          <w:rFonts w:ascii="Times New Roman" w:hAnsi="Times New Roman" w:cs="Times New Roman"/>
        </w:rPr>
        <w:t>Справку по форме 9 о регистрации по месту жительства наследника с наследодателем на день его смерти.</w:t>
      </w:r>
    </w:p>
    <w:p w14:paraId="43527D42" w14:textId="77777777" w:rsidR="002E7FBC" w:rsidRPr="002E7FBC" w:rsidRDefault="002E7FBC" w:rsidP="002E7FB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E7FBC">
        <w:rPr>
          <w:rFonts w:ascii="Times New Roman" w:hAnsi="Times New Roman" w:cs="Times New Roman"/>
        </w:rPr>
        <w:t>Завещание с отметкой о том, что оно не изменялось и не отменялось (если имущество наследуется по завещанию) проставляется у нотариуса, нотариально удостоверившего завещание + 1 копия</w:t>
      </w:r>
    </w:p>
    <w:p w14:paraId="4E9C2072" w14:textId="77777777" w:rsidR="002A2D1C" w:rsidRDefault="002E7FBC" w:rsidP="002E7FB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E7FBC">
        <w:rPr>
          <w:rFonts w:ascii="Times New Roman" w:hAnsi="Times New Roman" w:cs="Times New Roman"/>
        </w:rPr>
        <w:t>Паспорт, нотариально удостоверенная доверенность (если лицо действует от имени наследника по доверенности) + 1 копия</w:t>
      </w:r>
    </w:p>
    <w:p w14:paraId="56959C97" w14:textId="77777777" w:rsidR="00382A7E" w:rsidRDefault="00382A7E" w:rsidP="002E7FB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Завещательное распоряжение</w:t>
      </w:r>
    </w:p>
    <w:p w14:paraId="44A52B44" w14:textId="77777777" w:rsidR="00C9775E" w:rsidRDefault="00C9775E" w:rsidP="00C9775E">
      <w:pPr>
        <w:pStyle w:val="a3"/>
        <w:rPr>
          <w:rFonts w:ascii="Times New Roman" w:hAnsi="Times New Roman" w:cs="Times New Roman"/>
        </w:rPr>
      </w:pPr>
    </w:p>
    <w:p w14:paraId="1E1DC7AA" w14:textId="77777777" w:rsidR="00C9775E" w:rsidRPr="002E7FBC" w:rsidRDefault="00C9775E" w:rsidP="00C9775E">
      <w:pPr>
        <w:pStyle w:val="a3"/>
        <w:rPr>
          <w:rFonts w:ascii="Times New Roman" w:hAnsi="Times New Roman" w:cs="Times New Roman"/>
        </w:rPr>
      </w:pPr>
    </w:p>
    <w:sectPr w:rsidR="00C9775E" w:rsidRPr="002E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32632"/>
    <w:multiLevelType w:val="hybridMultilevel"/>
    <w:tmpl w:val="03F4F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01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FBC"/>
    <w:rsid w:val="00236F0C"/>
    <w:rsid w:val="0024117B"/>
    <w:rsid w:val="002E7FBC"/>
    <w:rsid w:val="00382A7E"/>
    <w:rsid w:val="006F5AA8"/>
    <w:rsid w:val="007C35F2"/>
    <w:rsid w:val="00910935"/>
    <w:rsid w:val="009A5ED2"/>
    <w:rsid w:val="009B51C8"/>
    <w:rsid w:val="00C11352"/>
    <w:rsid w:val="00C47812"/>
    <w:rsid w:val="00C9775E"/>
    <w:rsid w:val="00E70112"/>
    <w:rsid w:val="00F53840"/>
    <w:rsid w:val="00F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A397"/>
  <w15:docId w15:val="{50503DD3-3248-4338-A73F-A626AE70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F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3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tary-svlg@yandex.ru" TargetMode="External"/><Relationship Id="rId5" Type="http://schemas.openxmlformats.org/officeDocument/2006/relationships/hyperlink" Target="http://www.notary-sv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</dc:creator>
  <cp:lastModifiedBy>User</cp:lastModifiedBy>
  <cp:revision>11</cp:revision>
  <cp:lastPrinted>2015-11-20T12:47:00Z</cp:lastPrinted>
  <dcterms:created xsi:type="dcterms:W3CDTF">2012-03-15T11:11:00Z</dcterms:created>
  <dcterms:modified xsi:type="dcterms:W3CDTF">2022-08-09T09:30:00Z</dcterms:modified>
</cp:coreProperties>
</file>